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eastAsia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  <w:lang w:eastAsia="zh-CN"/>
        </w:rPr>
        <w:t>2021年度海南省马克思主义理论研究和建设工程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  <w:lang w:eastAsia="zh-CN"/>
        </w:rPr>
        <w:t>专项课题选题征集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  <w:shd w:val="clear" w:color="auto" w:fill="FFFFFF"/>
        </w:rPr>
        <w:t>表</w:t>
      </w:r>
    </w:p>
    <w:bookmarkEnd w:id="0"/>
    <w:tbl>
      <w:tblPr>
        <w:tblStyle w:val="3"/>
        <w:tblW w:w="0" w:type="auto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3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选题名称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b/>
                <w:color w:val="808080"/>
                <w:szCs w:val="21"/>
              </w:rPr>
            </w:pPr>
            <w:r>
              <w:rPr>
                <w:rFonts w:hint="eastAsia"/>
                <w:b/>
                <w:color w:val="808080"/>
                <w:szCs w:val="21"/>
              </w:rPr>
              <w:t>选题名称表述要科学、严谨、规范、简洁，一般不加副标题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eastAsia="zh-CN"/>
              </w:rPr>
              <w:t>课题类别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b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涉及学科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808080"/>
                <w:szCs w:val="21"/>
              </w:rPr>
              <w:t>此栏请选择</w:t>
            </w:r>
            <w:r>
              <w:rPr>
                <w:b/>
                <w:color w:val="808080"/>
                <w:szCs w:val="21"/>
              </w:rPr>
              <w:t>一级学科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0" w:type="dxa"/>
            <w:gridSpan w:val="2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1.推荐选题的学术依据和提出背景。</w:t>
            </w: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2.推荐选题的研究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现状</w:t>
            </w:r>
            <w:r>
              <w:rPr>
                <w:rFonts w:hint="eastAsia" w:ascii="仿宋_GB2312" w:eastAsia="仿宋_GB2312"/>
                <w:bCs/>
                <w:szCs w:val="21"/>
              </w:rPr>
              <w:t>及选题价值。</w:t>
            </w: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3.推荐选题的研究内容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和</w:t>
            </w:r>
            <w:r>
              <w:rPr>
                <w:rFonts w:hint="eastAsia" w:ascii="仿宋_GB2312" w:eastAsia="仿宋_GB2312"/>
                <w:bCs/>
                <w:szCs w:val="21"/>
              </w:rPr>
              <w:t>基本思路。（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Cs/>
                <w:szCs w:val="21"/>
              </w:rPr>
              <w:t>00字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以内</w:t>
            </w:r>
            <w:r>
              <w:rPr>
                <w:rFonts w:hint="eastAsia" w:ascii="仿宋_GB2312" w:eastAsia="仿宋_GB2312"/>
                <w:bCs/>
                <w:szCs w:val="21"/>
              </w:rPr>
              <w:t>）</w:t>
            </w: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（可加附页）</w:t>
            </w:r>
          </w:p>
        </w:tc>
      </w:tr>
    </w:tbl>
    <w:p>
      <w:pPr>
        <w:rPr>
          <w:rFonts w:hint="eastAsia" w:ascii="黑体" w:eastAsia="黑体"/>
          <w:b/>
          <w:bCs/>
        </w:rPr>
      </w:pPr>
      <w:r>
        <w:rPr>
          <w:rFonts w:hint="eastAsia" w:ascii="黑体" w:eastAsia="黑体"/>
          <w:b/>
          <w:bCs/>
        </w:rPr>
        <w:t>注：请不要在本表中透露</w:t>
      </w:r>
      <w:r>
        <w:rPr>
          <w:rFonts w:hint="eastAsia" w:ascii="黑体" w:eastAsia="黑体"/>
          <w:b/>
          <w:bCs/>
          <w:lang w:eastAsia="zh-CN"/>
        </w:rPr>
        <w:t>选题拟定</w:t>
      </w:r>
      <w:r>
        <w:rPr>
          <w:rFonts w:hint="eastAsia" w:ascii="黑体" w:eastAsia="黑体"/>
          <w:b/>
          <w:bCs/>
        </w:rPr>
        <w:t>人与</w:t>
      </w:r>
      <w:r>
        <w:rPr>
          <w:rFonts w:hint="eastAsia" w:ascii="黑体" w:eastAsia="黑体"/>
          <w:b/>
          <w:bCs/>
          <w:lang w:eastAsia="zh-CN"/>
        </w:rPr>
        <w:t>推荐</w:t>
      </w:r>
      <w:r>
        <w:rPr>
          <w:rFonts w:hint="eastAsia" w:ascii="黑体" w:eastAsia="黑体"/>
          <w:b/>
          <w:bCs/>
        </w:rPr>
        <w:t>单位信息。</w:t>
      </w:r>
    </w:p>
    <w:p/>
    <w:sectPr>
      <w:footerReference r:id="rId3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 xml:space="preserve"> 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C184F"/>
    <w:rsid w:val="66F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2021-07-14T03:19:00Z</dcterms:created>
  <dc:creator>谢丹</dc:creator>
  <cp:lastModifiedBy>谢丹</cp:lastModifiedBy>
  <cp:lastPrinted>2021-07-14T03:19:51Z</cp:lastPrinted>
  <dcterms:modified xsi:type="dcterms:W3CDTF">2021-07-14T03:23:17Z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196395082_btnclosed</vt:lpwstr>
  </property>
</Properties>
</file>